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DFF" w:rsidRDefault="007C4DFF" w:rsidP="007C4DFF">
      <w:pPr>
        <w:pStyle w:val="p6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Муниципальное бюджетное общеобразовательное учреждение Средняя общеобразовательная школа села </w:t>
      </w:r>
      <w:proofErr w:type="spellStart"/>
      <w:r>
        <w:rPr>
          <w:b/>
        </w:rPr>
        <w:t>Суслово</w:t>
      </w:r>
      <w:proofErr w:type="spellEnd"/>
      <w:r>
        <w:rPr>
          <w:b/>
        </w:rPr>
        <w:t xml:space="preserve"> </w:t>
      </w:r>
    </w:p>
    <w:p w:rsidR="007C4DFF" w:rsidRDefault="007C4DFF" w:rsidP="007C4DFF">
      <w:pPr>
        <w:pStyle w:val="p6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муниципального района </w:t>
      </w:r>
      <w:proofErr w:type="spellStart"/>
      <w:r>
        <w:rPr>
          <w:b/>
        </w:rPr>
        <w:t>Бирский</w:t>
      </w:r>
      <w:proofErr w:type="spellEnd"/>
      <w:r>
        <w:rPr>
          <w:b/>
        </w:rPr>
        <w:t xml:space="preserve"> район Республики Башкортостан</w:t>
      </w:r>
    </w:p>
    <w:p w:rsidR="007C4DFF" w:rsidRDefault="007C4DFF" w:rsidP="007C4DFF">
      <w:pPr>
        <w:pStyle w:val="p6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C4DFF" w:rsidRDefault="007C4DFF" w:rsidP="007C4DFF">
      <w:pPr>
        <w:pStyle w:val="p6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20DB8">
        <w:rPr>
          <w:rFonts w:ascii="Times New Roman" w:eastAsia="Calibri" w:hAnsi="Times New Roman" w:cs="Times New Roman"/>
          <w:b/>
          <w:sz w:val="24"/>
          <w:szCs w:val="24"/>
        </w:rPr>
        <w:t>Рассмотрено                                                                                        Согласовано</w:t>
      </w:r>
      <w:proofErr w:type="gramStart"/>
      <w:r w:rsidRPr="00820DB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У</w:t>
      </w:r>
      <w:proofErr w:type="gramEnd"/>
      <w:r w:rsidRPr="00820DB8">
        <w:rPr>
          <w:rFonts w:ascii="Times New Roman" w:eastAsia="Calibri" w:hAnsi="Times New Roman" w:cs="Times New Roman"/>
          <w:b/>
          <w:sz w:val="24"/>
          <w:szCs w:val="24"/>
        </w:rPr>
        <w:t>тверждаю</w:t>
      </w:r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20DB8">
        <w:rPr>
          <w:rFonts w:ascii="Times New Roman" w:eastAsia="Calibri" w:hAnsi="Times New Roman" w:cs="Times New Roman"/>
          <w:sz w:val="24"/>
          <w:szCs w:val="24"/>
        </w:rPr>
        <w:t xml:space="preserve">на заседании ШМО учителей                                          Заместитель директора по УВР                            Директор МБОУ СОШ </w:t>
      </w:r>
      <w:proofErr w:type="spellStart"/>
      <w:r w:rsidRPr="00820DB8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820DB8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820DB8">
        <w:rPr>
          <w:rFonts w:ascii="Times New Roman" w:eastAsia="Calibri" w:hAnsi="Times New Roman" w:cs="Times New Roman"/>
          <w:sz w:val="24"/>
          <w:szCs w:val="24"/>
        </w:rPr>
        <w:t>услово</w:t>
      </w:r>
      <w:proofErr w:type="spellEnd"/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20DB8">
        <w:rPr>
          <w:rFonts w:ascii="Times New Roman" w:eastAsia="Calibri" w:hAnsi="Times New Roman" w:cs="Times New Roman"/>
          <w:sz w:val="24"/>
          <w:szCs w:val="24"/>
        </w:rPr>
        <w:t>естественно-математического цикла                              _______________</w:t>
      </w:r>
      <w:proofErr w:type="spellStart"/>
      <w:r w:rsidRPr="00820DB8">
        <w:rPr>
          <w:rFonts w:ascii="Times New Roman" w:eastAsia="Calibri" w:hAnsi="Times New Roman" w:cs="Times New Roman"/>
          <w:sz w:val="24"/>
          <w:szCs w:val="24"/>
        </w:rPr>
        <w:t>О.С.Алексеева</w:t>
      </w:r>
      <w:proofErr w:type="spellEnd"/>
      <w:r w:rsidRPr="00820DB8">
        <w:rPr>
          <w:rFonts w:ascii="Times New Roman" w:eastAsia="Calibri" w:hAnsi="Times New Roman" w:cs="Times New Roman"/>
          <w:sz w:val="24"/>
          <w:szCs w:val="24"/>
        </w:rPr>
        <w:t xml:space="preserve">                              ________________</w:t>
      </w:r>
      <w:proofErr w:type="spellStart"/>
      <w:r w:rsidRPr="00820DB8">
        <w:rPr>
          <w:rFonts w:ascii="Times New Roman" w:eastAsia="Calibri" w:hAnsi="Times New Roman" w:cs="Times New Roman"/>
          <w:sz w:val="24"/>
          <w:szCs w:val="24"/>
        </w:rPr>
        <w:t>Н.Б.Егоров</w:t>
      </w:r>
      <w:proofErr w:type="spellEnd"/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20DB8">
        <w:rPr>
          <w:rFonts w:ascii="Times New Roman" w:eastAsia="Calibri" w:hAnsi="Times New Roman" w:cs="Times New Roman"/>
          <w:sz w:val="24"/>
          <w:szCs w:val="24"/>
        </w:rPr>
        <w:t>Протокол от «28».08.2020г.№1                                                                                                                              Приказ от 31 августа 2020г№72-К</w:t>
      </w:r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20DB8">
        <w:rPr>
          <w:rFonts w:ascii="Times New Roman" w:eastAsia="Calibri" w:hAnsi="Times New Roman" w:cs="Times New Roman"/>
          <w:sz w:val="24"/>
          <w:szCs w:val="24"/>
        </w:rPr>
        <w:t>Руководитель ШМО</w:t>
      </w:r>
      <w:r w:rsidR="0012208C" w:rsidRPr="00820DB8">
        <w:rPr>
          <w:rFonts w:ascii="Times New Roman" w:eastAsia="Calibri" w:hAnsi="Times New Roman" w:cs="Times New Roman"/>
          <w:sz w:val="24"/>
          <w:szCs w:val="24"/>
        </w:rPr>
        <w:t>_________</w:t>
      </w:r>
      <w:proofErr w:type="spellStart"/>
      <w:r w:rsidR="0012208C" w:rsidRPr="00820DB8">
        <w:rPr>
          <w:rFonts w:ascii="Times New Roman" w:eastAsia="Calibri" w:hAnsi="Times New Roman" w:cs="Times New Roman"/>
          <w:sz w:val="24"/>
          <w:szCs w:val="24"/>
        </w:rPr>
        <w:t>Л.Я.Сайниева</w:t>
      </w:r>
      <w:proofErr w:type="spellEnd"/>
    </w:p>
    <w:p w:rsidR="007C4DFF" w:rsidRPr="00820DB8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Default="007C4DFF" w:rsidP="007C4D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4DFF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4DFF" w:rsidRPr="007C4DFF" w:rsidRDefault="007C4DFF" w:rsidP="007C4D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4DFF" w:rsidRPr="007C4DFF" w:rsidRDefault="007C4DFF" w:rsidP="007C4DF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4DFF" w:rsidRPr="00EF5624" w:rsidRDefault="007C4DFF" w:rsidP="0012208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4DFF" w:rsidRPr="00EF5624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624">
        <w:rPr>
          <w:rFonts w:ascii="Times New Roman" w:eastAsia="Calibri" w:hAnsi="Times New Roman" w:cs="Times New Roman"/>
          <w:b/>
          <w:sz w:val="24"/>
          <w:szCs w:val="24"/>
        </w:rPr>
        <w:t>РАБОЧАЯ ПРОГРАММА</w:t>
      </w:r>
    </w:p>
    <w:p w:rsidR="007C4DFF" w:rsidRPr="00EF5624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алгебре  для 7</w:t>
      </w:r>
      <w:r w:rsidRPr="00EF5624">
        <w:rPr>
          <w:rFonts w:ascii="Times New Roman" w:eastAsia="Calibri" w:hAnsi="Times New Roman" w:cs="Times New Roman"/>
          <w:b/>
          <w:sz w:val="28"/>
          <w:szCs w:val="28"/>
        </w:rPr>
        <w:t xml:space="preserve"> класса</w:t>
      </w:r>
    </w:p>
    <w:p w:rsidR="007C4DFF" w:rsidRPr="00EF5624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624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7C4DFF" w:rsidRPr="00EF5624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624">
        <w:rPr>
          <w:rFonts w:ascii="Times New Roman" w:eastAsia="Calibri" w:hAnsi="Times New Roman" w:cs="Times New Roman"/>
          <w:b/>
          <w:sz w:val="28"/>
          <w:szCs w:val="28"/>
        </w:rPr>
        <w:t>Составила учитель математики</w:t>
      </w:r>
    </w:p>
    <w:p w:rsidR="007C4DFF" w:rsidRPr="00EF5624" w:rsidRDefault="007C4DFF" w:rsidP="007C4DF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EF5624">
        <w:rPr>
          <w:rFonts w:ascii="Times New Roman" w:eastAsia="Calibri" w:hAnsi="Times New Roman" w:cs="Times New Roman"/>
          <w:b/>
          <w:sz w:val="28"/>
          <w:szCs w:val="28"/>
        </w:rPr>
        <w:t>Баймурзина</w:t>
      </w:r>
      <w:proofErr w:type="spellEnd"/>
      <w:r w:rsidRPr="00EF56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F5624">
        <w:rPr>
          <w:rFonts w:ascii="Times New Roman" w:eastAsia="Calibri" w:hAnsi="Times New Roman" w:cs="Times New Roman"/>
          <w:b/>
          <w:sz w:val="28"/>
          <w:szCs w:val="28"/>
        </w:rPr>
        <w:t>Нэля</w:t>
      </w:r>
      <w:proofErr w:type="spellEnd"/>
      <w:r w:rsidRPr="00EF56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F5624">
        <w:rPr>
          <w:rFonts w:ascii="Times New Roman" w:eastAsia="Calibri" w:hAnsi="Times New Roman" w:cs="Times New Roman"/>
          <w:b/>
          <w:sz w:val="28"/>
          <w:szCs w:val="28"/>
        </w:rPr>
        <w:t>Иплаевна</w:t>
      </w:r>
      <w:proofErr w:type="spellEnd"/>
    </w:p>
    <w:p w:rsidR="007C4DFF" w:rsidRPr="00EF5624" w:rsidRDefault="007C4DFF" w:rsidP="007C4DF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4DFF" w:rsidRPr="00EF5624" w:rsidRDefault="007C4DFF" w:rsidP="007C4DF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DFF" w:rsidRDefault="007C4DFF" w:rsidP="007C4DFF">
      <w:pPr>
        <w:pStyle w:val="p6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12208C" w:rsidRDefault="0012208C" w:rsidP="007C4DFF">
      <w:pPr>
        <w:pStyle w:val="p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F86666" w:rsidRPr="00FF1523" w:rsidRDefault="005B59DF" w:rsidP="00FF1523">
      <w:pPr>
        <w:pStyle w:val="p6"/>
        <w:shd w:val="clear" w:color="auto" w:fill="FFFFFF"/>
        <w:spacing w:before="0" w:beforeAutospacing="0" w:after="0" w:afterAutospacing="0"/>
        <w:ind w:left="708"/>
        <w:jc w:val="center"/>
        <w:rPr>
          <w:b/>
        </w:rPr>
      </w:pPr>
      <w:r w:rsidRPr="005B59DF">
        <w:rPr>
          <w:b/>
        </w:rPr>
        <w:lastRenderedPageBreak/>
        <w:t>Пояснительная записка</w:t>
      </w:r>
    </w:p>
    <w:p w:rsidR="00F86666" w:rsidRPr="004752BD" w:rsidRDefault="00F86666" w:rsidP="00AD448E">
      <w:pPr>
        <w:widowControl w:val="0"/>
        <w:tabs>
          <w:tab w:val="left" w:pos="382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4269D7" w:rsidRPr="004269D7" w:rsidRDefault="004269D7" w:rsidP="004269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269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алгебре</w:t>
      </w:r>
      <w:r w:rsidRPr="004269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7 класса составлена на основе авторской программы предметной линии системы УМК «Алгоритм успеха» ориенти</w:t>
      </w:r>
      <w:r w:rsidR="006C15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рована на использование </w:t>
      </w:r>
      <w:proofErr w:type="spellStart"/>
      <w:r w:rsidR="006C1582">
        <w:rPr>
          <w:rFonts w:ascii="Times New Roman" w:eastAsia="Calibri" w:hAnsi="Times New Roman" w:cs="Times New Roman"/>
          <w:sz w:val="24"/>
          <w:szCs w:val="24"/>
          <w:lang w:eastAsia="ru-RU"/>
        </w:rPr>
        <w:t>учебно</w:t>
      </w:r>
      <w:proofErr w:type="spellEnd"/>
      <w:r w:rsidR="006C15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269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методического комплекта </w:t>
      </w:r>
      <w:r w:rsidRPr="004269D7">
        <w:rPr>
          <w:rFonts w:ascii="Times New Roman" w:eastAsia="Calibri" w:hAnsi="Times New Roman" w:cs="Times New Roman"/>
          <w:sz w:val="24"/>
          <w:szCs w:val="24"/>
        </w:rPr>
        <w:t xml:space="preserve">А.Г. </w:t>
      </w:r>
      <w:proofErr w:type="gramStart"/>
      <w:r w:rsidRPr="004269D7">
        <w:rPr>
          <w:rFonts w:ascii="Times New Roman" w:eastAsia="Calibri" w:hAnsi="Times New Roman" w:cs="Times New Roman"/>
          <w:sz w:val="24"/>
          <w:szCs w:val="24"/>
        </w:rPr>
        <w:t>Мерзляк</w:t>
      </w:r>
      <w:proofErr w:type="gramEnd"/>
      <w:r w:rsidRPr="004269D7">
        <w:rPr>
          <w:rFonts w:ascii="Times New Roman" w:eastAsia="Calibri" w:hAnsi="Times New Roman" w:cs="Times New Roman"/>
          <w:sz w:val="24"/>
          <w:szCs w:val="24"/>
        </w:rPr>
        <w:t>, В. Б. Полонский (М.: изд. центр «</w:t>
      </w:r>
      <w:proofErr w:type="spellStart"/>
      <w:r w:rsidRPr="004269D7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Pr="004269D7">
        <w:rPr>
          <w:rFonts w:ascii="Times New Roman" w:eastAsia="Calibri" w:hAnsi="Times New Roman" w:cs="Times New Roman"/>
          <w:sz w:val="24"/>
          <w:szCs w:val="24"/>
        </w:rPr>
        <w:t>-Граф»), который включает следующий учебник:</w:t>
      </w:r>
    </w:p>
    <w:p w:rsidR="004269D7" w:rsidRPr="004269D7" w:rsidRDefault="004269D7" w:rsidP="004269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Алгебра 7</w:t>
      </w:r>
      <w:r w:rsidRPr="004269D7">
        <w:rPr>
          <w:rFonts w:ascii="Times New Roman" w:eastAsia="Calibri" w:hAnsi="Times New Roman" w:cs="Times New Roman"/>
          <w:sz w:val="24"/>
          <w:szCs w:val="24"/>
        </w:rPr>
        <w:t xml:space="preserve"> класс. Учебник для учащихся общеобразовательных организаций/ А. Г. Мерзляк, В. Б. Полонский, М. С. Якир </w:t>
      </w:r>
      <w:proofErr w:type="gramStart"/>
      <w:r w:rsidRPr="004269D7"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 w:rsidRPr="004269D7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spellStart"/>
      <w:r w:rsidRPr="004269D7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Pr="004269D7">
        <w:rPr>
          <w:rFonts w:ascii="Times New Roman" w:eastAsia="Calibri" w:hAnsi="Times New Roman" w:cs="Times New Roman"/>
          <w:sz w:val="24"/>
          <w:szCs w:val="24"/>
        </w:rPr>
        <w:t>-Граф, 2019.</w:t>
      </w:r>
    </w:p>
    <w:p w:rsidR="00CE3C5C" w:rsidRDefault="006C1582" w:rsidP="004269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Методическое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пособие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4269D7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="004269D7">
        <w:rPr>
          <w:rFonts w:ascii="Times New Roman" w:eastAsia="Calibri" w:hAnsi="Times New Roman" w:cs="Times New Roman"/>
          <w:sz w:val="24"/>
          <w:szCs w:val="24"/>
        </w:rPr>
        <w:t>лгебра</w:t>
      </w:r>
      <w:proofErr w:type="spellEnd"/>
      <w:r w:rsidR="004269D7">
        <w:rPr>
          <w:rFonts w:ascii="Times New Roman" w:eastAsia="Calibri" w:hAnsi="Times New Roman" w:cs="Times New Roman"/>
          <w:sz w:val="24"/>
          <w:szCs w:val="24"/>
        </w:rPr>
        <w:t xml:space="preserve">  7</w:t>
      </w:r>
      <w:r w:rsidR="004269D7" w:rsidRPr="004269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269D7" w:rsidRPr="004269D7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4269D7" w:rsidRPr="004269D7">
        <w:rPr>
          <w:rFonts w:ascii="Times New Roman" w:eastAsia="Calibri" w:hAnsi="Times New Roman" w:cs="Times New Roman"/>
          <w:sz w:val="24"/>
          <w:szCs w:val="24"/>
        </w:rPr>
        <w:t>, /</w:t>
      </w:r>
      <w:proofErr w:type="spellStart"/>
      <w:r w:rsidR="004269D7" w:rsidRPr="004269D7">
        <w:rPr>
          <w:rFonts w:ascii="Times New Roman" w:eastAsia="Calibri" w:hAnsi="Times New Roman" w:cs="Times New Roman"/>
          <w:sz w:val="24"/>
          <w:szCs w:val="24"/>
        </w:rPr>
        <w:t>Е.В.Буцко</w:t>
      </w:r>
      <w:proofErr w:type="spellEnd"/>
      <w:r w:rsidR="004269D7" w:rsidRPr="004269D7">
        <w:rPr>
          <w:rFonts w:ascii="Times New Roman" w:eastAsia="Calibri" w:hAnsi="Times New Roman" w:cs="Times New Roman"/>
          <w:sz w:val="24"/>
          <w:szCs w:val="24"/>
        </w:rPr>
        <w:t xml:space="preserve">,  А. Г. Мерзляк, В. Б. Полонский, М. </w:t>
      </w:r>
      <w:bookmarkStart w:id="1" w:name="bookmark10"/>
      <w:r w:rsidR="004269D7">
        <w:rPr>
          <w:rFonts w:ascii="Times New Roman" w:eastAsia="Calibri" w:hAnsi="Times New Roman" w:cs="Times New Roman"/>
          <w:sz w:val="24"/>
          <w:szCs w:val="24"/>
        </w:rPr>
        <w:t xml:space="preserve">С. Якир -М.: </w:t>
      </w:r>
      <w:proofErr w:type="spellStart"/>
      <w:r w:rsidR="004269D7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="004269D7">
        <w:rPr>
          <w:rFonts w:ascii="Times New Roman" w:eastAsia="Calibri" w:hAnsi="Times New Roman" w:cs="Times New Roman"/>
          <w:sz w:val="24"/>
          <w:szCs w:val="24"/>
        </w:rPr>
        <w:t>-Граф, 2019</w:t>
      </w:r>
    </w:p>
    <w:p w:rsidR="004269D7" w:rsidRPr="004269D7" w:rsidRDefault="004269D7" w:rsidP="004269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6666" w:rsidRPr="004752BD" w:rsidRDefault="00F86666" w:rsidP="00AD4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bookmarkEnd w:id="1"/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 «Алгебра»</w:t>
      </w:r>
    </w:p>
    <w:p w:rsidR="00F86666" w:rsidRPr="004752BD" w:rsidRDefault="00F86666" w:rsidP="00AD4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6666" w:rsidRPr="004752BD" w:rsidRDefault="00F86666" w:rsidP="00AD448E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4752BD">
        <w:rPr>
          <w:rFonts w:eastAsia="Times New Roman"/>
          <w:lang w:eastAsia="ru-RU"/>
        </w:rPr>
        <w:t xml:space="preserve"> </w:t>
      </w:r>
      <w:r w:rsidRPr="004752BD">
        <w:rPr>
          <w:rFonts w:eastAsia="Times New Roman"/>
          <w:color w:val="000000"/>
          <w:lang w:eastAsia="ru-RU"/>
        </w:rPr>
        <w:t xml:space="preserve">Изучение алгебры по данной программе способствует формированию у учащихся </w:t>
      </w:r>
      <w:r w:rsidRPr="004752BD">
        <w:rPr>
          <w:rFonts w:eastAsia="Times New Roman"/>
          <w:b/>
          <w:bCs/>
          <w:color w:val="000000"/>
          <w:lang w:eastAsia="ru-RU"/>
        </w:rPr>
        <w:t xml:space="preserve">личностных, </w:t>
      </w:r>
      <w:proofErr w:type="spellStart"/>
      <w:r w:rsidRPr="004752BD">
        <w:rPr>
          <w:rFonts w:eastAsia="Times New Roman"/>
          <w:b/>
          <w:bCs/>
          <w:color w:val="000000"/>
          <w:lang w:eastAsia="ru-RU"/>
        </w:rPr>
        <w:t>метапредметных</w:t>
      </w:r>
      <w:proofErr w:type="spellEnd"/>
      <w:r w:rsidRPr="004752BD">
        <w:rPr>
          <w:rFonts w:eastAsia="Times New Roman"/>
          <w:color w:val="000000"/>
          <w:lang w:eastAsia="ru-RU"/>
        </w:rPr>
        <w:t> и</w:t>
      </w:r>
      <w:r w:rsidRPr="004752BD">
        <w:rPr>
          <w:rFonts w:eastAsia="Times New Roman"/>
          <w:b/>
          <w:bCs/>
          <w:color w:val="000000"/>
          <w:lang w:eastAsia="ru-RU"/>
        </w:rPr>
        <w:t> предметных результатов</w:t>
      </w:r>
      <w:r w:rsidRPr="004752BD">
        <w:rPr>
          <w:rFonts w:eastAsia="Times New Roman"/>
          <w:color w:val="000000"/>
          <w:lang w:eastAsia="ru-RU"/>
        </w:rPr>
        <w:t> 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F86666" w:rsidRPr="004752BD" w:rsidRDefault="00F86666" w:rsidP="00AD4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F86666" w:rsidRPr="004752BD" w:rsidRDefault="00F86666" w:rsidP="00AD4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F86666" w:rsidRPr="004752BD" w:rsidRDefault="00F86666" w:rsidP="00AD4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ответственное отношение к учению, готовность и способность </w:t>
      </w:r>
      <w:proofErr w:type="gramStart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саморазвитию и самообразованию на основе мотивации к обучению и познанию;</w:t>
      </w:r>
    </w:p>
    <w:p w:rsidR="00F86666" w:rsidRPr="004752BD" w:rsidRDefault="00F86666" w:rsidP="00AD4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F86666" w:rsidRPr="004752BD" w:rsidRDefault="00F86666" w:rsidP="00AD4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контролировать процесс и результат учебной и математической деятельности;</w:t>
      </w:r>
    </w:p>
    <w:p w:rsidR="00F86666" w:rsidRPr="004752BD" w:rsidRDefault="00F86666" w:rsidP="00AD4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критичность мышления, инициатива, находчивость, активность при решении математических задач.</w:t>
      </w:r>
    </w:p>
    <w:p w:rsidR="00F86666" w:rsidRPr="004752BD" w:rsidRDefault="00F86666" w:rsidP="00AD4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6666" w:rsidRPr="004752BD" w:rsidRDefault="00F86666" w:rsidP="00AD4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75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75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устанавливать причинно-следственные связи, строить </w:t>
      </w:r>
      <w:proofErr w:type="gramStart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компетентности в области использования и</w:t>
      </w:r>
      <w:proofErr w:type="gramStart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н-</w:t>
      </w:r>
      <w:proofErr w:type="gramEnd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формационно-коммуникационных технологий;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F86666" w:rsidRPr="004752BD" w:rsidRDefault="00F86666" w:rsidP="00AD44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F86666" w:rsidRPr="004752BD" w:rsidRDefault="00F86666" w:rsidP="00AD448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F86666" w:rsidRPr="004752BD" w:rsidRDefault="00F86666" w:rsidP="00AD448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выдвигать гипотезы при решении задачи, понимать необходимость их проверки;</w:t>
      </w:r>
    </w:p>
    <w:p w:rsidR="00F86666" w:rsidRPr="004752BD" w:rsidRDefault="00F86666" w:rsidP="00AD448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F86666" w:rsidRPr="004752BD" w:rsidRDefault="00F86666" w:rsidP="00AD4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6666" w:rsidRPr="004752BD" w:rsidRDefault="00F86666" w:rsidP="00AD4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математики для повседневной жизни человека;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базовым понятийным аппаратом по основным разделам содержания;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систематические знания о функциях и их свойствах;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значимые математические умения и навыки, их применение к решению математических и нематематических задач предполагающее умения: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вычисления с действительными числами;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уравнения, неравенства, системы уравнений и неравенств;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алгебраический язык для описания предметов окружающего мира и создания соответствующих математических моделей;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тождественные преобразования рациональных выражений;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операции над множествами;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исследовать функции и строить их графики;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использовать информацию, представленную в виде таблицы, диаграммы (столбчатой или круговой);</w:t>
      </w:r>
    </w:p>
    <w:p w:rsidR="00F86666" w:rsidRPr="004752BD" w:rsidRDefault="00F86666" w:rsidP="00AD448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</w:t>
      </w:r>
      <w:bookmarkStart w:id="2" w:name="bookmark28"/>
      <w:r w:rsidRPr="00475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простейшие комбинаторные задач</w:t>
      </w:r>
    </w:p>
    <w:p w:rsidR="00973600" w:rsidRDefault="00973600" w:rsidP="00AD448E">
      <w:pPr>
        <w:spacing w:after="0" w:line="240" w:lineRule="auto"/>
        <w:jc w:val="center"/>
        <w:rPr>
          <w:rFonts w:ascii="Times New Roman" w:eastAsia="Franklin Gothic Book" w:hAnsi="Times New Roman" w:cs="Times New Roman"/>
          <w:b/>
          <w:sz w:val="24"/>
          <w:szCs w:val="24"/>
          <w:lang w:eastAsia="ru-RU"/>
        </w:rPr>
      </w:pPr>
    </w:p>
    <w:p w:rsidR="00F86666" w:rsidRPr="004752BD" w:rsidRDefault="00F86666" w:rsidP="00AD44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Franklin Gothic Book" w:hAnsi="Times New Roman" w:cs="Times New Roman"/>
          <w:b/>
          <w:sz w:val="24"/>
          <w:szCs w:val="24"/>
          <w:lang w:eastAsia="ru-RU"/>
        </w:rPr>
        <w:t>2.Содержание курса алгебры 7 класс</w:t>
      </w:r>
      <w:bookmarkEnd w:id="2"/>
      <w:r w:rsidRPr="004752BD">
        <w:rPr>
          <w:rFonts w:ascii="Times New Roman" w:eastAsia="Franklin Gothic Book" w:hAnsi="Times New Roman" w:cs="Times New Roman"/>
          <w:b/>
          <w:sz w:val="24"/>
          <w:szCs w:val="24"/>
          <w:lang w:eastAsia="ru-RU"/>
        </w:rPr>
        <w:t>а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bookmark30"/>
      <w:bookmarkStart w:id="4" w:name="bookmark29"/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Линейное уравнение с одной переменной</w:t>
      </w:r>
      <w:bookmarkEnd w:id="3"/>
      <w:r w:rsidR="00213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с одной переменной. Корень уравнения. Равносильные уравнения. Свойства уравнений с одной переменной. Уравнение как математическая модель реальной ситуации.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Линейное уравнение. Рациональные уравнения. Решение рациональных уравнений, сводящихся к </w:t>
      </w:r>
      <w:proofErr w:type="gramStart"/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</w:t>
      </w:r>
      <w:proofErr w:type="gramEnd"/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текстовых задач с помощью рациональных уравнений.</w:t>
      </w:r>
    </w:p>
    <w:p w:rsidR="00F86666" w:rsidRPr="004752BD" w:rsidRDefault="00F86666" w:rsidP="00AD4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с двумя переменными. График уравнения с двумя переменными. Линейное уравнение с двумя переменными и его график.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уравнений с двумя переменными. Графический метод решения системы уравнений с двумя переменными. Решение систем уравнений методом подстановки и сложения. Система двух уравнений с двумя переменными как мо</w:t>
      </w: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 реальной ситуации</w:t>
      </w:r>
      <w:r w:rsidRPr="004752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Целые выражения </w:t>
      </w:r>
      <w:bookmarkEnd w:id="4"/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 переменными. Значение выражения с переменными. Допустимые значения переменных. Тождества. Тождественные преобразования алгебраических выражений. Доказательство тождеств.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её свойства. Одночлены. Одночлен стандартного вида. Степень одночлена Многочлены. Многочлен стандартного вида. Степень многочлена. Сложение, вычитание и умножение многочленов Формулы сокращённого умножения: квадрат суммы и квадрат разности двух выражений, произведение разности суммы двух выражений. Разложение многочлена на множители. Вынесение общего множителя за скобки. Метод группировки. Разность квадратов двух выражений. Сумм и разность кубов двух выражений. 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bookmark33"/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Функции</w:t>
      </w:r>
      <w:bookmarkEnd w:id="5"/>
      <w:r w:rsidR="00213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bookmark34"/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Числовые функции</w:t>
      </w:r>
      <w:bookmarkEnd w:id="6"/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Функциональные зависимости между величинами. Понятие функции. Функция как математическая модель реального процесса. Область определения и область значения функции. Способы задания функции. График функции. </w:t>
      </w:r>
    </w:p>
    <w:p w:rsidR="00F86666" w:rsidRPr="004752BD" w:rsidRDefault="00F86666" w:rsidP="00AD44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Линейная функция, ее свойства и графики.</w:t>
      </w:r>
    </w:p>
    <w:p w:rsidR="00F86666" w:rsidRPr="004752BD" w:rsidRDefault="00F86666" w:rsidP="00AD4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86666" w:rsidRPr="004752BD" w:rsidRDefault="00F86666" w:rsidP="00AD44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Системы линейных уравнен</w:t>
      </w:r>
      <w:r w:rsidR="00213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ий с двумя переменными </w:t>
      </w:r>
    </w:p>
    <w:p w:rsidR="00F86666" w:rsidRPr="004752BD" w:rsidRDefault="00F86666" w:rsidP="00AD448E">
      <w:pPr>
        <w:spacing w:after="0" w:line="240" w:lineRule="auto"/>
        <w:ind w:firstLine="360"/>
        <w:jc w:val="both"/>
        <w:rPr>
          <w:rStyle w:val="s16"/>
          <w:rFonts w:ascii="Times New Roman" w:hAnsi="Times New Roman" w:cs="Times New Roman"/>
          <w:sz w:val="24"/>
          <w:szCs w:val="24"/>
          <w:u w:val="single"/>
        </w:rPr>
      </w:pPr>
      <w:r w:rsidRPr="004752BD">
        <w:rPr>
          <w:rStyle w:val="s16"/>
          <w:rFonts w:ascii="Times New Roman" w:hAnsi="Times New Roman" w:cs="Times New Roman"/>
          <w:bCs/>
          <w:color w:val="000000"/>
          <w:sz w:val="24"/>
          <w:szCs w:val="24"/>
        </w:rPr>
        <w:t>Система уравнений. Решение системы уравнений. Графический метод решения системы уравнений. Метод подстановки. Метод алгебраического сложения.</w:t>
      </w:r>
    </w:p>
    <w:p w:rsidR="00F86666" w:rsidRPr="004752BD" w:rsidRDefault="00F86666" w:rsidP="00AD448E">
      <w:pPr>
        <w:pStyle w:val="p59"/>
        <w:shd w:val="clear" w:color="auto" w:fill="FFFFFF"/>
        <w:spacing w:before="0" w:beforeAutospacing="0" w:after="0" w:afterAutospacing="0"/>
        <w:rPr>
          <w:rStyle w:val="s16"/>
          <w:bCs/>
          <w:color w:val="000000"/>
        </w:rPr>
      </w:pPr>
      <w:r w:rsidRPr="004752BD">
        <w:rPr>
          <w:rStyle w:val="s16"/>
          <w:bCs/>
          <w:color w:val="000000"/>
        </w:rPr>
        <w:t xml:space="preserve">     Системы двух линейных уравнений с двумя переменными как математические модели реальных ситуации (текстовые задачи).</w:t>
      </w:r>
    </w:p>
    <w:p w:rsidR="00F86666" w:rsidRPr="004752BD" w:rsidRDefault="00F86666" w:rsidP="00AD448E">
      <w:pPr>
        <w:pStyle w:val="p59"/>
        <w:shd w:val="clear" w:color="auto" w:fill="FFFFFF"/>
        <w:spacing w:before="0" w:beforeAutospacing="0" w:after="0" w:afterAutospacing="0"/>
      </w:pPr>
    </w:p>
    <w:p w:rsidR="00F86666" w:rsidRPr="004752BD" w:rsidRDefault="00F86666" w:rsidP="00AD448E">
      <w:pPr>
        <w:pStyle w:val="p59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4752BD">
        <w:rPr>
          <w:bCs/>
          <w:color w:val="000000"/>
        </w:rPr>
        <w:t xml:space="preserve">        </w:t>
      </w:r>
      <w:r w:rsidRPr="004752BD">
        <w:rPr>
          <w:b/>
          <w:bCs/>
          <w:color w:val="000000"/>
        </w:rPr>
        <w:t>Повторение и сист</w:t>
      </w:r>
      <w:r w:rsidR="0021385F">
        <w:rPr>
          <w:b/>
          <w:bCs/>
          <w:color w:val="000000"/>
        </w:rPr>
        <w:t xml:space="preserve">ематизация учебного материала </w:t>
      </w:r>
    </w:p>
    <w:p w:rsidR="00F86666" w:rsidRPr="004752BD" w:rsidRDefault="00F86666" w:rsidP="00AD448E">
      <w:pPr>
        <w:pStyle w:val="p59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86666" w:rsidRPr="004752BD" w:rsidRDefault="00F86666" w:rsidP="00AD448E">
      <w:pPr>
        <w:pStyle w:val="p59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CE3C5C" w:rsidRPr="004269D7" w:rsidRDefault="00F86666" w:rsidP="004269D7">
      <w:pPr>
        <w:widowControl w:val="0"/>
        <w:suppressAutoHyphens/>
        <w:spacing w:after="120" w:line="240" w:lineRule="auto"/>
        <w:ind w:firstLine="40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4752BD">
        <w:rPr>
          <w:rFonts w:ascii="Times New Roman" w:eastAsia="Arial Unicode MS" w:hAnsi="Times New Roman" w:cs="Times New Roman"/>
          <w:sz w:val="24"/>
          <w:szCs w:val="24"/>
        </w:rPr>
        <w:t xml:space="preserve"> Формы организации учебной деятельности: работа в группах, работа в парах, индивидуальная и дифференцированная работа. </w:t>
      </w:r>
      <w:proofErr w:type="gramStart"/>
      <w:r w:rsidRPr="004752BD">
        <w:rPr>
          <w:rFonts w:ascii="Times New Roman" w:eastAsia="Arial Unicode MS" w:hAnsi="Times New Roman" w:cs="Times New Roman"/>
          <w:sz w:val="24"/>
          <w:szCs w:val="24"/>
        </w:rPr>
        <w:t>Составление таблиц, схем, подготовка сообщений, докладов, рефератов, сравнение, анализ, работа с различными источниками информации.</w:t>
      </w:r>
      <w:proofErr w:type="gramEnd"/>
      <w:r w:rsidRPr="004752BD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gramStart"/>
      <w:r w:rsidRPr="004752BD">
        <w:rPr>
          <w:rFonts w:ascii="Times New Roman" w:eastAsia="Arial Unicode MS" w:hAnsi="Times New Roman" w:cs="Times New Roman"/>
          <w:sz w:val="24"/>
          <w:szCs w:val="24"/>
        </w:rPr>
        <w:t>Виды уроков: урок – лекция, урок – практикум, урок – семинар, урок индивидуальной самостоятельной работы, урок самостоятельной р</w:t>
      </w:r>
      <w:r w:rsidR="004269D7">
        <w:rPr>
          <w:rFonts w:ascii="Times New Roman" w:eastAsia="Arial Unicode MS" w:hAnsi="Times New Roman" w:cs="Times New Roman"/>
          <w:sz w:val="24"/>
          <w:szCs w:val="24"/>
        </w:rPr>
        <w:t>аботы в группах, урок контроля.</w:t>
      </w:r>
      <w:proofErr w:type="gramEnd"/>
    </w:p>
    <w:p w:rsidR="00F86666" w:rsidRPr="004752BD" w:rsidRDefault="00F86666" w:rsidP="00AD448E">
      <w:pPr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Календарно-тематическое планирование</w:t>
      </w:r>
    </w:p>
    <w:tbl>
      <w:tblPr>
        <w:tblStyle w:val="a5"/>
        <w:tblW w:w="13324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1134"/>
        <w:gridCol w:w="8646"/>
        <w:gridCol w:w="1701"/>
      </w:tblGrid>
      <w:tr w:rsidR="004269D7" w:rsidRPr="004752BD" w:rsidTr="004269D7">
        <w:trPr>
          <w:trHeight w:val="276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>№</w:t>
            </w:r>
          </w:p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8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4269D7" w:rsidRPr="004752BD" w:rsidRDefault="004269D7" w:rsidP="00AD448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>Раздел, 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 xml:space="preserve">      </w:t>
            </w:r>
          </w:p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 xml:space="preserve">     Примечание </w:t>
            </w:r>
          </w:p>
        </w:tc>
      </w:tr>
      <w:tr w:rsidR="004269D7" w:rsidRPr="004752BD" w:rsidTr="004269D7">
        <w:trPr>
          <w:trHeight w:val="40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b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8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Повторение за 6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Повторение за 6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Введение в алгебру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Введение в алгебру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Линейное уравнение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60A82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Линейное уравнение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задач с помощью 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7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задач с помощью 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Подготовка к контрольной работе.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ru-RU"/>
              </w:rPr>
              <w:t>Контрольная работа №1</w:t>
            </w:r>
            <w:r w:rsidRPr="004752BD">
              <w:rPr>
                <w:rFonts w:eastAsia="Calibri"/>
                <w:b/>
                <w:i/>
                <w:sz w:val="24"/>
                <w:szCs w:val="24"/>
                <w:lang w:eastAsia="ru-RU"/>
              </w:rPr>
              <w:t xml:space="preserve"> по теме «</w:t>
            </w:r>
            <w:r>
              <w:rPr>
                <w:b/>
                <w:i/>
                <w:sz w:val="24"/>
                <w:szCs w:val="24"/>
                <w:lang w:eastAsia="ru-RU"/>
              </w:rPr>
              <w:t>Линейное уравнение с одной переменной»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Тождественно</w:t>
            </w:r>
            <w:r w:rsidRPr="004752BD">
              <w:rPr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sz w:val="24"/>
                <w:szCs w:val="24"/>
                <w:lang w:eastAsia="ru-RU"/>
              </w:rPr>
              <w:t>равные выражения. Тождества.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Степень</w:t>
            </w:r>
            <w:r w:rsidRPr="004752BD">
              <w:rPr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sz w:val="24"/>
                <w:szCs w:val="24"/>
                <w:lang w:eastAsia="ru-RU"/>
              </w:rPr>
              <w:t>с натуральным</w:t>
            </w:r>
            <w:r w:rsidRPr="004752BD">
              <w:rPr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sz w:val="24"/>
                <w:szCs w:val="24"/>
                <w:lang w:eastAsia="ru-RU"/>
              </w:rPr>
              <w:t>показателем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Свойства степени с натуральным показателем.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Одночлены.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Многочлены.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Сложение и вычитание многочленов.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1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iCs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/>
                <w:sz w:val="24"/>
                <w:szCs w:val="24"/>
                <w:lang w:eastAsia="ru-RU"/>
              </w:rPr>
            </w:pPr>
            <w:r w:rsidRPr="004752BD">
              <w:rPr>
                <w:b/>
                <w:i/>
                <w:sz w:val="24"/>
                <w:szCs w:val="24"/>
                <w:lang w:eastAsia="ru-RU"/>
              </w:rPr>
              <w:t>Контрольная работа № 2 « Степень с натуральным показателем. Одночлены. Многочлены. Сложение и вычитание многочленов».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Умножение</w:t>
            </w:r>
            <w:r w:rsidRPr="004752BD">
              <w:rPr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sz w:val="24"/>
                <w:szCs w:val="24"/>
                <w:lang w:eastAsia="ru-RU"/>
              </w:rPr>
              <w:t>одночлена</w:t>
            </w:r>
            <w:r w:rsidRPr="004752BD">
              <w:rPr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sz w:val="24"/>
                <w:szCs w:val="24"/>
                <w:lang w:eastAsia="ru-RU"/>
              </w:rPr>
              <w:t>на многочлен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Умножение многочлена на многочлен.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15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Умножение многочлена на многочлен.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B33064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Разложение многочленов на множители. Метод группировки.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Разложение многочленов на множители. Метод группировки.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Подготовка к контрольной работе.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/>
                <w:sz w:val="24"/>
                <w:szCs w:val="24"/>
                <w:lang w:eastAsia="ru-RU"/>
              </w:rPr>
            </w:pPr>
            <w:r w:rsidRPr="004752BD">
              <w:rPr>
                <w:b/>
                <w:i/>
                <w:sz w:val="24"/>
                <w:szCs w:val="24"/>
                <w:lang w:eastAsia="ru-RU"/>
              </w:rPr>
              <w:t>Контрольная работа № 3 «Умножение одночлена на многочлен. Умножение многочлена на многочлен. Разложение многочленов на множители».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B330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Произведение разности и суммы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30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Произведение разности и суммы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rPr>
          <w:trHeight w:val="27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Разность квадратов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Разность квадратов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Квадрат суммы и квадрат разности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Квадрат суммы и квадрат разности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21385F">
        <w:trPr>
          <w:trHeight w:val="2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21385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Преобразование многочлена в квадрат суммы или разности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21385F" w:rsidRPr="004752BD" w:rsidTr="0021385F">
        <w:trPr>
          <w:trHeight w:val="21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Default="0021385F" w:rsidP="0021385F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Преобразование многочлена в квадрат суммы или разности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85F" w:rsidRPr="004752BD" w:rsidRDefault="0021385F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269D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Сумма и разность кубов двух выражений.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Применение различных способов разложения многочлена на множители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pStyle w:val="a4"/>
              <w:rPr>
                <w:rFonts w:ascii="Times New Roman" w:hAnsi="Times New Roman"/>
                <w:szCs w:val="24"/>
                <w:lang w:val="ru-RU" w:eastAsia="ru-RU"/>
              </w:rPr>
            </w:pPr>
            <w:r w:rsidRPr="004752BD">
              <w:rPr>
                <w:rFonts w:ascii="Times New Roman" w:hAnsi="Times New Roman"/>
                <w:b/>
                <w:i/>
                <w:szCs w:val="24"/>
                <w:lang w:val="ru-RU" w:eastAsia="ru-RU"/>
              </w:rPr>
              <w:t>Контрольная работа № 5 «Сумма и разность кубов двух выражений. Применение различных способов разложения многочлена на множители».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Связи между величинами</w:t>
            </w:r>
            <w:r w:rsidR="00B33064">
              <w:rPr>
                <w:sz w:val="24"/>
                <w:szCs w:val="24"/>
                <w:lang w:eastAsia="ru-RU"/>
              </w:rPr>
              <w:t xml:space="preserve">. </w:t>
            </w:r>
            <w:r w:rsidR="00B33064" w:rsidRPr="004752BD">
              <w:rPr>
                <w:sz w:val="24"/>
                <w:szCs w:val="24"/>
                <w:lang w:eastAsia="ru-RU"/>
              </w:rPr>
              <w:t xml:space="preserve"> Функция.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Способы задания функции.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График функции.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Линейная функция, её график и свойства.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b/>
                <w:i/>
                <w:sz w:val="24"/>
                <w:szCs w:val="24"/>
                <w:lang w:eastAsia="ru-RU"/>
              </w:rPr>
              <w:t>Контрольная</w:t>
            </w:r>
            <w:r w:rsidRPr="004752BD">
              <w:rPr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r w:rsidRPr="004752BD">
              <w:rPr>
                <w:b/>
                <w:i/>
                <w:sz w:val="24"/>
                <w:szCs w:val="24"/>
                <w:lang w:eastAsia="ru-RU"/>
              </w:rPr>
              <w:t>работа № 6 «Функции».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rPr>
          <w:trHeight w:val="2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Уравнения с двумя переменными.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Линейное уравнение с двумя переменными и его график.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rPr>
          <w:trHeight w:val="25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Системы уравнений с двумя переменными.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21385F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990792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Графический метод решения системы двух линейных уравнений с двумя переменными.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21385F" w:rsidRPr="004752BD" w:rsidTr="0021385F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21385F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Графический метод решения системы двух линейных уравнений с двумя переменными.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систем линейных уравнений методом подстановки.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21385F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систем линейных уравнений методом подстановки.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21385F" w:rsidRPr="004752BD" w:rsidTr="00460A82">
        <w:trPr>
          <w:trHeight w:val="2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систем линейных уравнений методом подстановки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85F" w:rsidRPr="004752BD" w:rsidRDefault="0021385F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систем линейных уравнений методом сложения.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систем линейных уравнений методом сложения.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задач с помощью систем линейных 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C045B3">
        <w:trPr>
          <w:trHeight w:val="2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задач с помощью систем линейных 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C045B3" w:rsidRPr="004752BD" w:rsidTr="00460A82">
        <w:trPr>
          <w:trHeight w:val="26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Решение задач с помощью систем линейных 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D2561F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21385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="00D2561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b/>
                <w:i/>
                <w:sz w:val="24"/>
                <w:szCs w:val="24"/>
                <w:lang w:eastAsia="ru-RU"/>
              </w:rPr>
              <w:t>Контрольная работа № 7 «Системы линейных уравнений с двумя переменными»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D2561F" w:rsidRPr="004752BD" w:rsidTr="00460A82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Default="00D2561F" w:rsidP="00D2561F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Pr="004752BD" w:rsidRDefault="00D2561F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Pr="004752BD" w:rsidRDefault="00D2561F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Pr="004752BD" w:rsidRDefault="00D2561F" w:rsidP="00AD448E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Итоги контрольной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1F" w:rsidRPr="004752BD" w:rsidRDefault="00D2561F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b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Линейное уравнение с одной переменной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Целые выражения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460A8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Функции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4269D7" w:rsidRPr="004752BD" w:rsidTr="00990792">
        <w:trPr>
          <w:cantSplit/>
          <w:trHeight w:val="3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9D7" w:rsidRPr="004752BD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9D7" w:rsidRPr="004752BD" w:rsidRDefault="004269D7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92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Системы линейных уравнений с двумя переменными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9D7" w:rsidRPr="004752BD" w:rsidRDefault="004269D7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990792" w:rsidRPr="004752BD" w:rsidTr="00C045B3">
        <w:trPr>
          <w:cantSplit/>
          <w:trHeight w:val="3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92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92" w:rsidRPr="004752BD" w:rsidRDefault="00990792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92" w:rsidRPr="004752BD" w:rsidRDefault="00990792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92" w:rsidRPr="004752BD" w:rsidRDefault="00AD706F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Системы линейных уравнений с двумя переменными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92" w:rsidRPr="004752BD" w:rsidRDefault="00990792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C045B3" w:rsidRPr="004752BD" w:rsidTr="00C045B3">
        <w:trPr>
          <w:cantSplit/>
          <w:trHeight w:val="29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AD706F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Решение задач с помощью системы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C045B3" w:rsidRPr="004752BD" w:rsidTr="00C045B3">
        <w:trPr>
          <w:cantSplit/>
          <w:trHeight w:val="28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AD706F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sz w:val="24"/>
                <w:szCs w:val="24"/>
                <w:lang w:eastAsia="ru-RU"/>
              </w:rPr>
              <w:t>Повторение. Решение задач с помощью системы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C045B3" w:rsidRPr="004752BD" w:rsidTr="00C045B3">
        <w:trPr>
          <w:cantSplit/>
          <w:trHeight w:val="3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AD706F" w:rsidP="00AD448E">
            <w:pPr>
              <w:rPr>
                <w:sz w:val="24"/>
                <w:szCs w:val="24"/>
                <w:lang w:eastAsia="ru-RU"/>
              </w:rPr>
            </w:pPr>
            <w:r w:rsidRPr="004752BD">
              <w:rPr>
                <w:b/>
                <w:i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</w:tr>
      <w:tr w:rsidR="00C045B3" w:rsidRPr="004752BD" w:rsidTr="00990792">
        <w:trPr>
          <w:cantSplit/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D2561F" w:rsidP="00AD44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377B10">
            <w:pPr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Pr="004752BD" w:rsidRDefault="00C045B3" w:rsidP="00AD448E">
            <w:pPr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B3" w:rsidRDefault="00AD706F" w:rsidP="00AD448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5B3" w:rsidRPr="004752BD" w:rsidRDefault="00C045B3" w:rsidP="00AD448E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D2649B" w:rsidRDefault="00D2649B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61F" w:rsidRDefault="00D2561F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61F" w:rsidRDefault="00D2561F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61F" w:rsidRDefault="00D2561F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221" w:rsidRDefault="004F5221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221" w:rsidRDefault="004F5221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61F" w:rsidRDefault="00D2561F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>Приложение к рабочей программе.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headerReference w:type="default" r:id="rId8"/>
          <w:footerReference w:type="default" r:id="rId9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76A8D" wp14:editId="1EFF65D6">
            <wp:extent cx="4744678" cy="37472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4762500" cy="37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КР-01.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x = 7                      2) x = 3,5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3x – 4 = x + 2   Ответ: 3 кг;  9 кг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–1,5;  8               2) любое число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4 дня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а = 0                    2) а = –2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30F460" wp14:editId="371BFDA3">
            <wp:extent cx="478155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4"/>
                    <a:stretch/>
                  </pic:blipFill>
                  <pic:spPr bwMode="auto">
                    <a:xfrm>
                      <a:off x="0" y="0"/>
                      <a:ext cx="4781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КР-01.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2.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x = 4                      2) x = –2,5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4x – 10 = x + 5   Ответ: 20 кг;  5 кг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–3/2;  6               2) нет корней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4 дня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а = 5                    2) а = 3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8A878" wp14:editId="6493DCD5">
            <wp:extent cx="4676775" cy="1676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60CE6" wp14:editId="6E29C525">
            <wp:extent cx="4752975" cy="2495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КР-2.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46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10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            2) х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6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  3)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 4)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10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–9а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  2) –64a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3x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+ 9x + 1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2               2) 3/8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–a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2ab – 2b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5(n + 2)   ==&gt; делится на 5 при любом 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–27                      2) 40,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 Вариант 2</w:t>
      </w: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E914F3" wp14:editId="4ED5AACF">
            <wp:extent cx="470535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615CD" wp14:editId="426F6211">
            <wp:extent cx="4533900" cy="232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КР-2.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2.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–9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            2) х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  3)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 4) 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–20m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                 2) 81m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68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3x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— 5x + 13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3               2) 3/16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–x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19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–4m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15m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n + 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2(n + 8) ==&gt; делится на 2 при любом 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8               2) 4/3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0611F">
        <w:rPr>
          <w:rFonts w:ascii="Times New Roman" w:hAnsi="Times New Roman" w:cs="Times New Roman"/>
          <w:sz w:val="24"/>
          <w:szCs w:val="24"/>
        </w:rPr>
        <w:t xml:space="preserve">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BD323C" wp14:editId="3D3D28F9">
            <wp:extent cx="4752975" cy="3362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КР-03.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1.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1) 3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х(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– 4х + 6) = 3x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12x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+ 18x;            2) (х – 3)(2х + 1) = 2x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x – 6x – 3;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  <w:t>3) (4а – 7b)(5а + 6b) = 20a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+ 24ab – 35ab – 42b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= 20a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11ab – 42b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;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  <w:t>4) (у + 2)(у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у – 8) = 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8y + 2y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+ 2y – 16 = 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+ 3y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6y – 16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. 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1) 5a² – 20ab = 5a(a – 4b)                            2) 7x³ – 14x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val="en-US" w:eastAsia="ru-RU"/>
        </w:rPr>
        <w:t>⁵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= 7x³(1 – 2x²)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 xml:space="preserve">3) 3a – 3b + ax – </w:t>
      </w:r>
      <w:proofErr w:type="spell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bx</w:t>
      </w:r>
      <w:proofErr w:type="spell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= (3a – 3b) + (ax – </w:t>
      </w:r>
      <w:proofErr w:type="spell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bx</w:t>
      </w:r>
      <w:proofErr w:type="spell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) = 3(a – b) + x(a + b) = (3 + x)(a² – b²)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 3.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 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4x(x + 3) = 0     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⇒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 1) x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₁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= 0    2) x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= –3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4.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 5a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21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5.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x = 5/4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6.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Упростили (3y +1)∙(6x – 8). Подставили х, у, получили ответ: 4,4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B3BA3D" wp14:editId="0BFCB70A">
            <wp:extent cx="4625975" cy="32988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-03.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val="en-US" w:eastAsia="ru-RU"/>
        </w:rPr>
        <w:t xml:space="preserve"> 2. 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ОТВЕТЫ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val="en-US" w:eastAsia="ru-RU"/>
        </w:rPr>
        <w:t>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  <w:proofErr w:type="gramStart"/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 1.</w:t>
      </w:r>
      <w:proofErr w:type="gramEnd"/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  1) 5a(a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4 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– 6a² + 3) = 5a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– 30a³ + 15a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2) (x + 4)(3x – 2) = 3x² – 2x + 12x – 8 = 3x² + 10x – 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3) (6m + 5n)(7m – 3n) = 42m² – 18mn + 35mn – 15n² = 42m² + 17mn – 15n²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4) (x + 5)(x² + x – 6) = x³ + x² – 6x + 5x² + 5x – 30 = x³ + 6x² – x – 30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 2.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  1) 18xy – 6x² = 6x(3y – x)                             2) 15a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6 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– 3a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val="en-US" w:eastAsia="ru-RU"/>
        </w:rPr>
        <w:t>⁴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= 3a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val="en-US" w:eastAsia="ru-RU"/>
        </w:rPr>
        <w:t>⁴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(5a² – 1)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3) 4x – 4y + cx – cy = x(4 + c) – y(4 + c) = (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–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у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)(4 +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с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 3.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 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3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х(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х + 3) = 0    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⇒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 1) x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₁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= 0    2) x</w:t>
      </w:r>
      <w:r w:rsidRPr="0030611F">
        <w:rPr>
          <w:rFonts w:ascii="Cambria Math" w:eastAsia="Times New Roman" w:hAnsi="Cambria Math" w:cs="Cambria Math"/>
          <w:color w:val="2D2D2D"/>
          <w:sz w:val="24"/>
          <w:szCs w:val="24"/>
          <w:lang w:eastAsia="ru-RU"/>
        </w:rPr>
        <w:t>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= –3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4.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 13b² + 10(2b + 3)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5.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 x = 33/5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6.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Упростили (8a – 1)(3b + 4). Подставили a, b, получили ответ: –1,4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pacing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E0190" wp14:editId="555EBB44">
            <wp:extent cx="4743450" cy="3190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КР-04.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а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+ 14а + 49     2) 9х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24ху + 16у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3) 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36    4) 64b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25a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(a – 3)(a + 3)     2) (b + 5)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 3) (5x – 4)(5x + 4)     4) (3x – 2y)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  –2x + 10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–11.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(10а – 9)(2а – 5)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Ответ: –84.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(х – 2)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+ 1 &gt; 0 при всех х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  <w:r w:rsidRPr="0030611F">
        <w:rPr>
          <w:rFonts w:ascii="Times New Roman" w:hAnsi="Times New Roman" w:cs="Times New Roman"/>
          <w:sz w:val="24"/>
          <w:szCs w:val="24"/>
        </w:rPr>
        <w:t xml:space="preserve"> 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27ED2" wp14:editId="02881B0E">
            <wp:extent cx="4769485" cy="335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КР-04.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2.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c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12c + 36       2) 4a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12ab + 9b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     3) 25 – 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     4) 100y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49x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(b – 7)(b + 7)      2) (c – 4)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    3) (10 – 3x)(10 + 3x)      4) (2a + 5b)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10x – 29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–1.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(b – 17)(7b – 1)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Ответ: 99.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 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  (х – 7)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+ 2 &gt; 0  при всех х.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</w:p>
    <w:p w:rsidR="00973600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C5C" w:rsidRDefault="00CE3C5C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3C5C" w:rsidRDefault="00CE3C5C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tabs>
          <w:tab w:val="left" w:pos="44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30611F">
        <w:rPr>
          <w:rFonts w:ascii="Times New Roman" w:hAnsi="Times New Roman" w:cs="Times New Roman"/>
          <w:sz w:val="24"/>
          <w:szCs w:val="24"/>
        </w:rPr>
        <w:t xml:space="preserve">  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1</w:t>
      </w:r>
      <w:r w:rsidRPr="0030611F">
        <w:rPr>
          <w:rFonts w:ascii="Times New Roman" w:hAnsi="Times New Roman" w:cs="Times New Roman"/>
          <w:b/>
          <w:sz w:val="24"/>
          <w:szCs w:val="24"/>
        </w:rPr>
        <w:tab/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1C3FDD" wp14:editId="14CAE7CA">
            <wp:extent cx="4743450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D2085" wp14:editId="0215757F">
            <wp:extent cx="474345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КР-5.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Вариант 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(m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+3n)(m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–3mn+9n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)               2) x(7–7y)(x+8y)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  <w:t>.           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3)  –3(a–3)2             4)  (a+5)(2b-2)             5) (a-2)(a+2)(a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+4)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.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Ответ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: –2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.   1) (x-y)(x+y+7)                    2) (2x–y–3)(2x–y+3)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.           3)  c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(a–1)(c-1)(c+1)         4) (2–</w:t>
      </w:r>
      <w:proofErr w:type="spell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m+n</w:t>
      </w:r>
      <w:proofErr w:type="spell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)(2+m–n)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.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1) Ответ: 0; 2; –2              2) Ответ: 0; 1/5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  <w:t>.           3) Ответ: 4; 3; –3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21(2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8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–5∙2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+25) =&gt; делится на 21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33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 Вариант 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83CAE8" wp14:editId="500C319C">
            <wp:extent cx="4769485" cy="19723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69714" wp14:editId="252EB455">
            <wp:extent cx="4231640" cy="16852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КР-5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. Вариант 2.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(b–2c)(b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+2bc+4c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)                  2) y(7x–y)(7x+y)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  <w:t xml:space="preserve">.        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3) –7(a–1)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    4) 5(a–3)(b–1)      5) (a–1)(a+1)(a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+1)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.   </w:t>
      </w:r>
      <w:proofErr w:type="gram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Ответ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: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.   1) (</w:t>
      </w:r>
      <w:proofErr w:type="spellStart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a+b</w:t>
      </w:r>
      <w:proofErr w:type="spell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)(1+a–b)         2) (3a–b–4)(3a–b+4)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  <w:t>.           3) (y–1)(y+1)(x–1)(x+1)x      4) (1–x+2y)(1+x–2y)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.  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1) Ответ: 0; 5; –5       2) Ответ: 0; –1/4                       3) Ответ: –2; 6; –6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23(3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+4∙3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+4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) =&gt; делится на 23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</w:t>
      </w:r>
      <w:proofErr w:type="gramEnd"/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  Ответ: 33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  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DFBB1" wp14:editId="3D6D761D">
            <wp:extent cx="4829175" cy="3752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КР-6.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Вариант 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–5             2) 8                3) проходит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у(2) = 4               2) у=–5; х=–1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№3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(0; –3);  (6; 0)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№4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–13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№5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02A9D5" wp14:editId="6A3A4F74">
                <wp:extent cx="2442210" cy="2442210"/>
                <wp:effectExtent l="0" t="0" r="0" b="0"/>
                <wp:docPr id="1" name="Прямоугольник 1" descr="http://xn--80aneebgncbebxz7l.xn--p1ai/wp-content/uploads/2018/04/2018-04-04_23-04-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2210" cy="244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://xn--80aneebgncbebxz7l.xn--p1ai/wp-content/uploads/2018/04/2018-04-04_23-04-22.jpg" style="width:192.3pt;height:19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 Вариант 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0B32B" wp14:editId="25B62A4D">
            <wp:extent cx="4733290" cy="37833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КР-6.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Вариант 2. ОТВЕТЫ:</w:t>
      </w:r>
    </w:p>
    <w:p w:rsidR="00973600" w:rsidRPr="0030611F" w:rsidRDefault="00973600" w:rsidP="0097360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13             2) –2              3) не проходит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у(2) = 1               2) у=–5; х=3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№3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(0; 4);  (5; 0)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№4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–2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№5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30611F">
        <w:rPr>
          <w:rFonts w:ascii="Times New Roman" w:hAnsi="Times New Roman" w:cs="Times New Roman"/>
          <w:sz w:val="24"/>
          <w:szCs w:val="24"/>
        </w:rPr>
        <w:t xml:space="preserve">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A85E4" wp14:editId="08BF30F5">
            <wp:extent cx="4791075" cy="4410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КР-7.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(2; 2)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(–9; 9,4)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(3; –2)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№4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6 км/ч, 4 км/ч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№5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1) (2; 1)        2) нет решений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№6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–8</w:t>
      </w: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CE3C5C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Вариант 2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4D9F7" wp14:editId="75DA9B7D">
            <wp:extent cx="4697730" cy="444627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КР-7. Вариант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2.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(2; –2)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(20; –9)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(2; 1)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№4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Ответ: 14 км/ч, 12 км/ч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№5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   1) (3; 2)        2) нет решений</w:t>
      </w:r>
      <w:r w:rsidRPr="0030611F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30611F">
        <w:rPr>
          <w:rStyle w:val="ac"/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№6</w:t>
      </w:r>
      <w:r w:rsidRPr="0030611F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.   Ответ: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61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30611F">
        <w:rPr>
          <w:rFonts w:ascii="Times New Roman" w:hAnsi="Times New Roman" w:cs="Times New Roman"/>
          <w:b/>
          <w:sz w:val="24"/>
          <w:szCs w:val="24"/>
        </w:rPr>
        <w:t xml:space="preserve"> Вариант 1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1FBCE" wp14:editId="6075D4A4">
            <wp:extent cx="4791075" cy="1504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81C7A" wp14:editId="1F59567B">
            <wp:extent cx="4186806" cy="1152017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53" cy="11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КР-08 итоговая.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Вариант 1. ОТВЕТЫ:</w:t>
      </w:r>
    </w:p>
    <w:p w:rsidR="00973600" w:rsidRPr="0030611F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10x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+ 14y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– 17xy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.   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1)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xy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(5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x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–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y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)(5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x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+ 2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y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)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         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2) 5(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a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– 3)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val="en-US" w:eastAsia="ru-RU"/>
        </w:rPr>
        <w:t>2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4269D7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№3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Ответ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: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b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= 4;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k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= 2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br/>
      </w:r>
      <w:r w:rsidRPr="004269D7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val="en-US" w:eastAsia="ru-RU"/>
        </w:rPr>
        <w:t>№4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.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>  </w:t>
      </w:r>
      <w:r w:rsidRPr="004269D7">
        <w:rPr>
          <w:rFonts w:ascii="Times New Roman" w:eastAsia="Times New Roman" w:hAnsi="Times New Roman" w:cs="Times New Roman"/>
          <w:color w:val="2D2D2D"/>
          <w:sz w:val="24"/>
          <w:szCs w:val="24"/>
          <w:lang w:val="en-US" w:eastAsia="ru-RU"/>
        </w:rPr>
        <w:t xml:space="preserve"> 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Ответ: (–3; 2)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Искомые числа: 7, 8, 9, 10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(–5; –3)</w:t>
      </w: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tabs>
          <w:tab w:val="left" w:pos="2720"/>
          <w:tab w:val="center" w:pos="7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tab/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3600" w:rsidRPr="0030611F" w:rsidSect="00377B10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973600" w:rsidRDefault="00973600" w:rsidP="009736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 w:rsidR="00CE3C5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73600" w:rsidRPr="0030611F" w:rsidRDefault="00973600" w:rsidP="009736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30611F">
        <w:rPr>
          <w:rFonts w:ascii="Times New Roman" w:hAnsi="Times New Roman" w:cs="Times New Roman"/>
          <w:sz w:val="24"/>
          <w:szCs w:val="24"/>
        </w:rPr>
        <w:t xml:space="preserve">   </w:t>
      </w:r>
      <w:r w:rsidRPr="0030611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73600" w:rsidRPr="0030611F" w:rsidRDefault="00973600" w:rsidP="00973600">
      <w:pPr>
        <w:tabs>
          <w:tab w:val="left" w:pos="58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A650E" wp14:editId="3AD395EA">
            <wp:extent cx="4751070" cy="157797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0" w:rsidRPr="0030611F" w:rsidRDefault="00973600" w:rsidP="00973600">
      <w:pPr>
        <w:tabs>
          <w:tab w:val="left" w:pos="58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1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9E167" wp14:editId="23F90150">
            <wp:extent cx="4428490" cy="1165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1F">
        <w:rPr>
          <w:rFonts w:ascii="Times New Roman" w:hAnsi="Times New Roman" w:cs="Times New Roman"/>
          <w:sz w:val="24"/>
          <w:szCs w:val="24"/>
        </w:rPr>
        <w:tab/>
      </w:r>
    </w:p>
    <w:p w:rsidR="00973600" w:rsidRPr="0030611F" w:rsidRDefault="00973600" w:rsidP="00973600">
      <w:pPr>
        <w:tabs>
          <w:tab w:val="left" w:pos="58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73600" w:rsidRPr="0030611F" w:rsidRDefault="00973600" w:rsidP="00973600">
      <w:pPr>
        <w:shd w:val="clear" w:color="auto" w:fill="FFFFFF"/>
        <w:spacing w:before="75" w:after="0" w:line="240" w:lineRule="auto"/>
        <w:outlineLvl w:val="3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30611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КР-08 итоговая.</w:t>
      </w:r>
      <w:r w:rsidRPr="0030611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Вариант 2. ОТВЕТЫ:</w:t>
      </w:r>
    </w:p>
    <w:p w:rsidR="00973600" w:rsidRPr="00973600" w:rsidRDefault="00973600" w:rsidP="00973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sectPr w:rsidR="00973600" w:rsidRPr="00973600" w:rsidSect="00377B10">
          <w:type w:val="continuous"/>
          <w:pgSz w:w="16838" w:h="11906" w:orient="landscape"/>
          <w:pgMar w:top="1134" w:right="1134" w:bottom="1134" w:left="1134" w:header="708" w:footer="708" w:gutter="0"/>
          <w:cols w:num="2" w:space="708"/>
          <w:docGrid w:linePitch="360"/>
        </w:sectPr>
      </w:pP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№1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37a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+ 9b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 + 17ab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1) m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n(6n – 7m)(6n + 7m)         2) 2(x + 5)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vertAlign w:val="superscript"/>
          <w:lang w:eastAsia="ru-RU"/>
        </w:rPr>
        <w:t>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№3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b = –4; k = 2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№4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(4; –5)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№5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Искомые числа: 14, 15, 16, 17</w:t>
      </w:r>
      <w:r w:rsidRPr="0030611F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/>
      </w:r>
      <w:r w:rsidRPr="0030611F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№6</w:t>
      </w:r>
      <w:r w:rsidR="00CE3C5C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.   Ответ: (4;</w:t>
      </w:r>
    </w:p>
    <w:p w:rsidR="00973600" w:rsidRPr="0030611F" w:rsidRDefault="00973600" w:rsidP="00973600">
      <w:pPr>
        <w:tabs>
          <w:tab w:val="left" w:pos="58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30611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Критерии оценивания знаний учащихся.</w:t>
      </w:r>
    </w:p>
    <w:p w:rsidR="00973600" w:rsidRPr="0030611F" w:rsidRDefault="00973600" w:rsidP="00973600">
      <w:pPr>
        <w:numPr>
          <w:ilvl w:val="0"/>
          <w:numId w:val="7"/>
        </w:numPr>
        <w:spacing w:before="100" w:beforeAutospacing="1" w:after="100" w:afterAutospacing="1" w:line="240" w:lineRule="auto"/>
        <w:ind w:right="2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30611F">
        <w:rPr>
          <w:rFonts w:ascii="Times New Roman" w:eastAsia="Calibri" w:hAnsi="Times New Roman" w:cs="Times New Roman"/>
          <w:bCs/>
          <w:sz w:val="24"/>
          <w:szCs w:val="24"/>
        </w:rPr>
        <w:t xml:space="preserve"> 5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работу, выполненную полностью, но при наличии в ней не более одной негрубой ошибки.</w:t>
      </w:r>
    </w:p>
    <w:p w:rsidR="00973600" w:rsidRPr="0030611F" w:rsidRDefault="00973600" w:rsidP="00973600">
      <w:pPr>
        <w:numPr>
          <w:ilvl w:val="0"/>
          <w:numId w:val="7"/>
        </w:numPr>
        <w:spacing w:before="100" w:beforeAutospacing="1" w:after="100" w:afterAutospacing="1" w:line="240" w:lineRule="auto"/>
        <w:ind w:right="2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30611F">
        <w:rPr>
          <w:rFonts w:ascii="Times New Roman" w:eastAsia="Calibri" w:hAnsi="Times New Roman" w:cs="Times New Roman"/>
          <w:bCs/>
          <w:sz w:val="24"/>
          <w:szCs w:val="24"/>
        </w:rPr>
        <w:t xml:space="preserve"> 4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работу, выполненную полностью, но при наличии в ней не более одной грубой ошибки и одной негрубой ошибки, не более четырех недочетов.</w:t>
      </w:r>
    </w:p>
    <w:p w:rsidR="00973600" w:rsidRPr="0030611F" w:rsidRDefault="00973600" w:rsidP="00973600">
      <w:pPr>
        <w:numPr>
          <w:ilvl w:val="0"/>
          <w:numId w:val="7"/>
        </w:numPr>
        <w:spacing w:before="100" w:beforeAutospacing="1" w:after="100" w:afterAutospacing="1" w:line="240" w:lineRule="auto"/>
        <w:ind w:right="2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30611F">
        <w:rPr>
          <w:rFonts w:ascii="Times New Roman" w:eastAsia="Calibri" w:hAnsi="Times New Roman" w:cs="Times New Roman"/>
          <w:bCs/>
          <w:sz w:val="24"/>
          <w:szCs w:val="24"/>
        </w:rPr>
        <w:t xml:space="preserve"> 3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ставится, если ученик правильно выполнил 50% всей работы или допустил не более двух грубых ошибок и одной негрубой ошибки, не более одной грубой ошибки и трех негрубых ошибок, не более пяти негрубых ошибок, трех негрубых ошибок и четырех недочетов.</w:t>
      </w:r>
    </w:p>
    <w:p w:rsidR="00973600" w:rsidRPr="0030611F" w:rsidRDefault="00973600" w:rsidP="00973600">
      <w:pPr>
        <w:numPr>
          <w:ilvl w:val="0"/>
          <w:numId w:val="7"/>
        </w:numPr>
        <w:spacing w:before="100" w:beforeAutospacing="1" w:after="100" w:afterAutospacing="1" w:line="240" w:lineRule="auto"/>
        <w:ind w:right="2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30611F">
        <w:rPr>
          <w:rFonts w:ascii="Times New Roman" w:eastAsia="Calibri" w:hAnsi="Times New Roman" w:cs="Times New Roman"/>
          <w:bCs/>
          <w:sz w:val="24"/>
          <w:szCs w:val="24"/>
        </w:rPr>
        <w:t xml:space="preserve"> 2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ставится, если число ошибок и недочетов превысило норму для оценки 3 или правильно выполнено менее 50% всей работы.</w:t>
      </w:r>
    </w:p>
    <w:p w:rsidR="00973600" w:rsidRPr="0030611F" w:rsidRDefault="00973600" w:rsidP="00973600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Оценка</w:t>
      </w:r>
      <w:r w:rsidRPr="0030611F">
        <w:rPr>
          <w:rFonts w:ascii="Times New Roman" w:eastAsia="Calibri" w:hAnsi="Times New Roman" w:cs="Times New Roman"/>
          <w:bCs/>
          <w:sz w:val="24"/>
          <w:szCs w:val="24"/>
        </w:rPr>
        <w:t xml:space="preserve"> 1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ставится, если ученик совсем не выполнил ни одного задания.</w:t>
      </w: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611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Общая классификация ошибок. </w:t>
      </w:r>
    </w:p>
    <w:p w:rsidR="00973600" w:rsidRPr="0030611F" w:rsidRDefault="00973600" w:rsidP="0097360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При оценке знаний, умений и навыков обучающихся следует учитывать все ошибки (грубые и негрубые) и недочёты. </w:t>
      </w:r>
    </w:p>
    <w:p w:rsidR="00973600" w:rsidRPr="0030611F" w:rsidRDefault="00973600" w:rsidP="0097360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b/>
          <w:sz w:val="24"/>
          <w:szCs w:val="24"/>
        </w:rPr>
        <w:t>Грубыми считаются ошибки</w:t>
      </w: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незнание наименований единиц измерения;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неумение выделить в ответе главное;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неумение применять знания, алгоритмы для решения задач;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неумение делать выводы и обобщения;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неумение читать и строить графики;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неумение пользоваться первоисточниками, учебником и справочниками;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потеря корня или сохранение постороннего корня;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отбрасывание без объяснений одного из них;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равнозначные им ошибки;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вычислительные ошибки, если они не являются опиской; </w:t>
      </w:r>
    </w:p>
    <w:p w:rsidR="00973600" w:rsidRPr="0030611F" w:rsidRDefault="00973600" w:rsidP="00973600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логические ошибки. </w:t>
      </w:r>
    </w:p>
    <w:p w:rsidR="00973600" w:rsidRPr="0030611F" w:rsidRDefault="00973600" w:rsidP="0097360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611F">
        <w:rPr>
          <w:rFonts w:ascii="Times New Roman" w:eastAsia="Calibri" w:hAnsi="Times New Roman" w:cs="Times New Roman"/>
          <w:b/>
          <w:sz w:val="24"/>
          <w:szCs w:val="24"/>
        </w:rPr>
        <w:t xml:space="preserve">К негрубым ошибкам следует отнести: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30611F">
        <w:rPr>
          <w:rFonts w:ascii="Times New Roman" w:eastAsia="Calibri" w:hAnsi="Times New Roman" w:cs="Times New Roman"/>
          <w:sz w:val="24"/>
          <w:szCs w:val="24"/>
        </w:rPr>
        <w:t>второстепенными</w:t>
      </w:r>
      <w:proofErr w:type="gramEnd"/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 неточность графика;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30611F">
        <w:rPr>
          <w:rFonts w:ascii="Times New Roman" w:eastAsia="Calibri" w:hAnsi="Times New Roman" w:cs="Times New Roman"/>
          <w:sz w:val="24"/>
          <w:szCs w:val="24"/>
        </w:rPr>
        <w:t>второстепенными</w:t>
      </w:r>
      <w:proofErr w:type="gramEnd"/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);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нерациональные методы работы со справочной и другой литературой;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неумение решать задачи, выполнять задания в общем виде. </w:t>
      </w:r>
    </w:p>
    <w:p w:rsidR="00973600" w:rsidRPr="0030611F" w:rsidRDefault="00973600" w:rsidP="00973600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b/>
          <w:sz w:val="24"/>
          <w:szCs w:val="24"/>
        </w:rPr>
        <w:t>Недочетами являются</w:t>
      </w:r>
      <w:r w:rsidRPr="0030611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 xml:space="preserve">нерациональные приемы вычислений и преобразований; </w:t>
      </w:r>
    </w:p>
    <w:p w:rsidR="00973600" w:rsidRPr="0030611F" w:rsidRDefault="00973600" w:rsidP="00973600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0611F">
        <w:rPr>
          <w:rFonts w:ascii="Times New Roman" w:eastAsia="Calibri" w:hAnsi="Times New Roman" w:cs="Times New Roman"/>
          <w:sz w:val="24"/>
          <w:szCs w:val="24"/>
        </w:rPr>
        <w:t>небрежное выполнение записей, чертежей, схем, графиков.</w:t>
      </w:r>
    </w:p>
    <w:p w:rsidR="00973600" w:rsidRPr="0030611F" w:rsidRDefault="00973600" w:rsidP="0097360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3600" w:rsidRPr="0030611F" w:rsidRDefault="00973600" w:rsidP="009736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11F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оценивания знаний учащихся с задержкой психического развития</w:t>
      </w:r>
      <w:r w:rsidRPr="0030611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73600" w:rsidRPr="0030611F" w:rsidRDefault="00973600" w:rsidP="00973600">
      <w:pPr>
        <w:spacing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611F">
        <w:rPr>
          <w:rFonts w:ascii="Times New Roman" w:hAnsi="Times New Roman" w:cs="Times New Roman"/>
          <w:i/>
          <w:sz w:val="24"/>
          <w:szCs w:val="24"/>
        </w:rPr>
        <w:t xml:space="preserve">Оценка ставится за работу, выполняемую </w:t>
      </w:r>
      <w:r w:rsidRPr="0030611F">
        <w:rPr>
          <w:rFonts w:ascii="Times New Roman" w:hAnsi="Times New Roman" w:cs="Times New Roman"/>
          <w:bCs/>
          <w:i/>
          <w:sz w:val="24"/>
          <w:szCs w:val="24"/>
        </w:rPr>
        <w:t xml:space="preserve">учащимся с задержкой психического развития, в соответствии с критериями, определенными для оценки, имеющей значение на единицу меньше. </w:t>
      </w:r>
      <w:r w:rsidRPr="003061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Оценка «2» может выставляться в устной форме, как метод воспитательного воздействия на ребенка, но в журнале не фиксируется.</w:t>
      </w:r>
    </w:p>
    <w:p w:rsidR="00973600" w:rsidRPr="00F86666" w:rsidRDefault="00973600" w:rsidP="00F866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73600" w:rsidRPr="00F86666" w:rsidSect="004752BD">
      <w:footerReference w:type="default" r:id="rId32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324" w:rsidRDefault="009F2324" w:rsidP="004752BD">
      <w:pPr>
        <w:spacing w:after="0" w:line="240" w:lineRule="auto"/>
      </w:pPr>
      <w:r>
        <w:separator/>
      </w:r>
    </w:p>
  </w:endnote>
  <w:endnote w:type="continuationSeparator" w:id="0">
    <w:p w:rsidR="009F2324" w:rsidRDefault="009F2324" w:rsidP="0047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DFF" w:rsidRDefault="007C4DF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272109"/>
      <w:docPartObj>
        <w:docPartGallery w:val="Page Numbers (Bottom of Page)"/>
        <w:docPartUnique/>
      </w:docPartObj>
    </w:sdtPr>
    <w:sdtEndPr/>
    <w:sdtContent>
      <w:p w:rsidR="007C4DFF" w:rsidRDefault="007C4D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DB8">
          <w:rPr>
            <w:noProof/>
          </w:rPr>
          <w:t>27</w:t>
        </w:r>
        <w:r>
          <w:fldChar w:fldCharType="end"/>
        </w:r>
      </w:p>
    </w:sdtContent>
  </w:sdt>
  <w:p w:rsidR="007C4DFF" w:rsidRDefault="007C4D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324" w:rsidRDefault="009F2324" w:rsidP="004752BD">
      <w:pPr>
        <w:spacing w:after="0" w:line="240" w:lineRule="auto"/>
      </w:pPr>
      <w:r>
        <w:separator/>
      </w:r>
    </w:p>
  </w:footnote>
  <w:footnote w:type="continuationSeparator" w:id="0">
    <w:p w:rsidR="009F2324" w:rsidRDefault="009F2324" w:rsidP="00475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DFF" w:rsidRDefault="007C4DFF">
    <w:pPr>
      <w:pStyle w:val="a6"/>
    </w:pPr>
  </w:p>
  <w:p w:rsidR="007C4DFF" w:rsidRDefault="007C4DFF">
    <w:pPr>
      <w:pStyle w:val="a6"/>
    </w:pPr>
  </w:p>
  <w:p w:rsidR="007C4DFF" w:rsidRPr="00CD0754" w:rsidRDefault="007C4DFF" w:rsidP="00377B10">
    <w:pPr>
      <w:tabs>
        <w:tab w:val="left" w:pos="7740"/>
      </w:tabs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A0E56"/>
    <w:multiLevelType w:val="hybridMultilevel"/>
    <w:tmpl w:val="7220C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46D41"/>
    <w:multiLevelType w:val="hybridMultilevel"/>
    <w:tmpl w:val="6DC0CF44"/>
    <w:lvl w:ilvl="0" w:tplc="92649BC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E2A3B"/>
    <w:multiLevelType w:val="hybridMultilevel"/>
    <w:tmpl w:val="C7661A4E"/>
    <w:lvl w:ilvl="0" w:tplc="92649BC8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82137E"/>
    <w:multiLevelType w:val="hybridMultilevel"/>
    <w:tmpl w:val="F918A050"/>
    <w:lvl w:ilvl="0" w:tplc="92649BC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F13ED"/>
    <w:multiLevelType w:val="multilevel"/>
    <w:tmpl w:val="5FD62C0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AD3007"/>
    <w:multiLevelType w:val="hybridMultilevel"/>
    <w:tmpl w:val="94062A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0552ACB"/>
    <w:multiLevelType w:val="hybridMultilevel"/>
    <w:tmpl w:val="B6682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85"/>
    <w:rsid w:val="00031D50"/>
    <w:rsid w:val="000B2407"/>
    <w:rsid w:val="000F047D"/>
    <w:rsid w:val="0012208C"/>
    <w:rsid w:val="0021385F"/>
    <w:rsid w:val="00275FF6"/>
    <w:rsid w:val="0031640C"/>
    <w:rsid w:val="00377B10"/>
    <w:rsid w:val="003B62D6"/>
    <w:rsid w:val="003E4FF6"/>
    <w:rsid w:val="004269D7"/>
    <w:rsid w:val="004572D6"/>
    <w:rsid w:val="00460A82"/>
    <w:rsid w:val="004667DE"/>
    <w:rsid w:val="004752BD"/>
    <w:rsid w:val="004F5221"/>
    <w:rsid w:val="005B59DF"/>
    <w:rsid w:val="00622656"/>
    <w:rsid w:val="00695018"/>
    <w:rsid w:val="006C1582"/>
    <w:rsid w:val="007864A8"/>
    <w:rsid w:val="007C4DFF"/>
    <w:rsid w:val="00820C7F"/>
    <w:rsid w:val="00820DB8"/>
    <w:rsid w:val="00871932"/>
    <w:rsid w:val="008B6B79"/>
    <w:rsid w:val="00953358"/>
    <w:rsid w:val="00973600"/>
    <w:rsid w:val="00990285"/>
    <w:rsid w:val="00990792"/>
    <w:rsid w:val="009E1610"/>
    <w:rsid w:val="009F2324"/>
    <w:rsid w:val="00A07BEE"/>
    <w:rsid w:val="00AD448E"/>
    <w:rsid w:val="00AD706F"/>
    <w:rsid w:val="00B279C1"/>
    <w:rsid w:val="00B33064"/>
    <w:rsid w:val="00B80B84"/>
    <w:rsid w:val="00C045B3"/>
    <w:rsid w:val="00C31A23"/>
    <w:rsid w:val="00CD2646"/>
    <w:rsid w:val="00CE3C5C"/>
    <w:rsid w:val="00D2561F"/>
    <w:rsid w:val="00D2649B"/>
    <w:rsid w:val="00D7207B"/>
    <w:rsid w:val="00DE62D7"/>
    <w:rsid w:val="00E97E40"/>
    <w:rsid w:val="00E97EFF"/>
    <w:rsid w:val="00F30009"/>
    <w:rsid w:val="00F86666"/>
    <w:rsid w:val="00FC3312"/>
    <w:rsid w:val="00FD0AD4"/>
    <w:rsid w:val="00FF1523"/>
    <w:rsid w:val="00FF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666"/>
    <w:rPr>
      <w:rFonts w:ascii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F86666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/>
    </w:rPr>
  </w:style>
  <w:style w:type="paragraph" w:customStyle="1" w:styleId="p6">
    <w:name w:val="p6"/>
    <w:basedOn w:val="a"/>
    <w:uiPriority w:val="99"/>
    <w:semiHidden/>
    <w:rsid w:val="00F8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uiPriority w:val="99"/>
    <w:semiHidden/>
    <w:rsid w:val="00F8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86666"/>
  </w:style>
  <w:style w:type="character" w:customStyle="1" w:styleId="s16">
    <w:name w:val="s16"/>
    <w:basedOn w:val="a0"/>
    <w:rsid w:val="00F86666"/>
  </w:style>
  <w:style w:type="table" w:styleId="a5">
    <w:name w:val="Table Grid"/>
    <w:basedOn w:val="a1"/>
    <w:rsid w:val="00F86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75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2BD"/>
  </w:style>
  <w:style w:type="paragraph" w:styleId="a8">
    <w:name w:val="footer"/>
    <w:basedOn w:val="a"/>
    <w:link w:val="a9"/>
    <w:uiPriority w:val="99"/>
    <w:unhideWhenUsed/>
    <w:rsid w:val="00475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2BD"/>
  </w:style>
  <w:style w:type="paragraph" w:styleId="aa">
    <w:name w:val="Balloon Text"/>
    <w:basedOn w:val="a"/>
    <w:link w:val="ab"/>
    <w:uiPriority w:val="99"/>
    <w:semiHidden/>
    <w:unhideWhenUsed/>
    <w:rsid w:val="0047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2B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9736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666"/>
    <w:rPr>
      <w:rFonts w:ascii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F86666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/>
    </w:rPr>
  </w:style>
  <w:style w:type="paragraph" w:customStyle="1" w:styleId="p6">
    <w:name w:val="p6"/>
    <w:basedOn w:val="a"/>
    <w:uiPriority w:val="99"/>
    <w:semiHidden/>
    <w:rsid w:val="00F8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uiPriority w:val="99"/>
    <w:semiHidden/>
    <w:rsid w:val="00F8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86666"/>
  </w:style>
  <w:style w:type="character" w:customStyle="1" w:styleId="s16">
    <w:name w:val="s16"/>
    <w:basedOn w:val="a0"/>
    <w:rsid w:val="00F86666"/>
  </w:style>
  <w:style w:type="table" w:styleId="a5">
    <w:name w:val="Table Grid"/>
    <w:basedOn w:val="a1"/>
    <w:rsid w:val="00F866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75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2BD"/>
  </w:style>
  <w:style w:type="paragraph" w:styleId="a8">
    <w:name w:val="footer"/>
    <w:basedOn w:val="a"/>
    <w:link w:val="a9"/>
    <w:uiPriority w:val="99"/>
    <w:unhideWhenUsed/>
    <w:rsid w:val="00475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2BD"/>
  </w:style>
  <w:style w:type="paragraph" w:styleId="aa">
    <w:name w:val="Balloon Text"/>
    <w:basedOn w:val="a"/>
    <w:link w:val="ab"/>
    <w:uiPriority w:val="99"/>
    <w:semiHidden/>
    <w:unhideWhenUsed/>
    <w:rsid w:val="0047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2B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9736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3237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ларисия</dc:creator>
  <cp:keywords/>
  <dc:description/>
  <cp:lastModifiedBy>Asus</cp:lastModifiedBy>
  <cp:revision>33</cp:revision>
  <cp:lastPrinted>2020-10-06T18:49:00Z</cp:lastPrinted>
  <dcterms:created xsi:type="dcterms:W3CDTF">2019-09-10T06:11:00Z</dcterms:created>
  <dcterms:modified xsi:type="dcterms:W3CDTF">2020-10-25T09:34:00Z</dcterms:modified>
</cp:coreProperties>
</file>